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E4" w:rsidRDefault="008225E4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8225E4" w:rsidRDefault="008225E4" w:rsidP="007565E3">
      <w:pPr>
        <w:ind w:firstLineChars="198" w:firstLine="634"/>
        <w:jc w:val="center"/>
        <w:rPr>
          <w:rFonts w:eastAsia="仿宋_GB2312" w:cs="Times New Roman"/>
          <w:sz w:val="32"/>
          <w:szCs w:val="32"/>
        </w:rPr>
      </w:pPr>
    </w:p>
    <w:p w:rsidR="008225E4" w:rsidRDefault="008225E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聘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bookmarkEnd w:id="0"/>
    <w:p w:rsidR="008225E4" w:rsidRDefault="008225E4" w:rsidP="007565E3">
      <w:pPr>
        <w:ind w:firstLineChars="198" w:firstLine="356"/>
        <w:jc w:val="center"/>
        <w:rPr>
          <w:rFonts w:eastAsia="仿宋_GB2312" w:cs="Times New Roman"/>
          <w:sz w:val="18"/>
          <w:szCs w:val="18"/>
        </w:rPr>
      </w:pPr>
    </w:p>
    <w:p w:rsidR="008225E4" w:rsidRDefault="008225E4">
      <w:pPr>
        <w:jc w:val="center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（样式）</w:t>
      </w:r>
    </w:p>
    <w:p w:rsidR="008225E4" w:rsidRDefault="008225E4" w:rsidP="007565E3">
      <w:pPr>
        <w:ind w:firstLineChars="198" w:firstLine="634"/>
        <w:jc w:val="center"/>
        <w:rPr>
          <w:rFonts w:eastAsia="仿宋_GB2312" w:cs="Times New Roman"/>
          <w:sz w:val="32"/>
          <w:szCs w:val="32"/>
        </w:rPr>
      </w:pPr>
    </w:p>
    <w:p w:rsidR="008225E4" w:rsidRDefault="008225E4" w:rsidP="007565E3">
      <w:pPr>
        <w:spacing w:line="960" w:lineRule="auto"/>
        <w:ind w:firstLineChars="198" w:firstLine="634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兹聘任</w:t>
      </w:r>
      <w:r>
        <w:rPr>
          <w:rFonts w:eastAsia="仿宋_GB2312"/>
          <w:sz w:val="32"/>
          <w:szCs w:val="32"/>
        </w:rPr>
        <w:t xml:space="preserve">       </w:t>
      </w:r>
      <w:r>
        <w:rPr>
          <w:rFonts w:eastAsia="仿宋_GB2312" w:cs="仿宋_GB2312" w:hint="eastAsia"/>
          <w:sz w:val="32"/>
          <w:szCs w:val="32"/>
        </w:rPr>
        <w:t xml:space="preserve">　同志为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cs="仿宋_GB2312" w:hint="eastAsia"/>
          <w:sz w:val="32"/>
          <w:szCs w:val="32"/>
        </w:rPr>
        <w:t>（单位名称）　　　新录用公务员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eastAsia="仿宋_GB2312" w:cs="仿宋_GB2312" w:hint="eastAsia"/>
          <w:sz w:val="32"/>
          <w:szCs w:val="32"/>
        </w:rPr>
        <w:t>同志的导师，聘任期限为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日。</w:t>
      </w:r>
    </w:p>
    <w:p w:rsidR="008225E4" w:rsidRDefault="008225E4" w:rsidP="007565E3">
      <w:pPr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此证</w:t>
      </w:r>
    </w:p>
    <w:p w:rsidR="008225E4" w:rsidRDefault="008225E4">
      <w:pPr>
        <w:rPr>
          <w:rFonts w:eastAsia="仿宋_GB2312" w:cs="Times New Roman"/>
          <w:sz w:val="32"/>
          <w:szCs w:val="32"/>
        </w:rPr>
      </w:pPr>
    </w:p>
    <w:p w:rsidR="008225E4" w:rsidRDefault="008225E4">
      <w:pPr>
        <w:rPr>
          <w:rFonts w:eastAsia="仿宋_GB2312" w:cs="Times New Roman"/>
          <w:sz w:val="32"/>
          <w:szCs w:val="32"/>
        </w:rPr>
      </w:pPr>
    </w:p>
    <w:p w:rsidR="008225E4" w:rsidRDefault="008225E4">
      <w:pPr>
        <w:rPr>
          <w:rFonts w:eastAsia="仿宋_GB2312" w:cs="Times New Roman"/>
          <w:sz w:val="32"/>
          <w:szCs w:val="32"/>
        </w:rPr>
      </w:pPr>
    </w:p>
    <w:p w:rsidR="008225E4" w:rsidRDefault="008225E4">
      <w:pPr>
        <w:rPr>
          <w:rFonts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eastAsia="仿宋_GB2312" w:cs="仿宋_GB2312" w:hint="eastAsia"/>
          <w:sz w:val="32"/>
          <w:szCs w:val="32"/>
        </w:rPr>
        <w:t>发证单位（章）</w:t>
      </w:r>
    </w:p>
    <w:p w:rsidR="008225E4" w:rsidRDefault="008225E4">
      <w:pPr>
        <w:rPr>
          <w:rFonts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cs="仿宋_GB2312" w:hint="eastAsia"/>
          <w:sz w:val="32"/>
          <w:szCs w:val="32"/>
        </w:rPr>
        <w:t>日</w:t>
      </w:r>
    </w:p>
    <w:p w:rsidR="008225E4" w:rsidRDefault="008225E4">
      <w:pPr>
        <w:rPr>
          <w:rFonts w:eastAsia="仿宋_GB2312" w:cs="Times New Roman"/>
          <w:sz w:val="32"/>
          <w:szCs w:val="32"/>
        </w:rPr>
      </w:pPr>
    </w:p>
    <w:p w:rsidR="008225E4" w:rsidRDefault="008225E4">
      <w:pPr>
        <w:widowControl/>
        <w:adjustRightInd w:val="0"/>
        <w:snapToGrid w:val="0"/>
        <w:spacing w:line="60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8225E4" w:rsidRDefault="008225E4">
      <w:pPr>
        <w:widowControl/>
        <w:adjustRightInd w:val="0"/>
        <w:snapToGrid w:val="0"/>
        <w:spacing w:line="60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8225E4" w:rsidRDefault="008225E4">
      <w:pPr>
        <w:widowControl/>
        <w:adjustRightInd w:val="0"/>
        <w:snapToGrid w:val="0"/>
        <w:spacing w:line="60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sectPr w:rsidR="008225E4" w:rsidSect="00610AF2">
      <w:pgSz w:w="11906" w:h="16838"/>
      <w:pgMar w:top="1440" w:right="1606" w:bottom="1440" w:left="1800" w:header="851" w:footer="879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0B3" w:rsidRDefault="008F60B3" w:rsidP="001416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60B3" w:rsidRDefault="008F60B3" w:rsidP="001416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0B3" w:rsidRDefault="008F60B3" w:rsidP="001416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60B3" w:rsidRDefault="008F60B3" w:rsidP="001416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0E"/>
    <w:rsid w:val="0014160E"/>
    <w:rsid w:val="002809CB"/>
    <w:rsid w:val="00317E1E"/>
    <w:rsid w:val="003412A1"/>
    <w:rsid w:val="004101D6"/>
    <w:rsid w:val="00610AF2"/>
    <w:rsid w:val="007565E3"/>
    <w:rsid w:val="007F59BD"/>
    <w:rsid w:val="008225E4"/>
    <w:rsid w:val="008242F6"/>
    <w:rsid w:val="008F60B3"/>
    <w:rsid w:val="00AD58B9"/>
    <w:rsid w:val="00C04D04"/>
    <w:rsid w:val="00EF39A3"/>
    <w:rsid w:val="01343DE8"/>
    <w:rsid w:val="07EE7333"/>
    <w:rsid w:val="0B363497"/>
    <w:rsid w:val="0B9D3EC9"/>
    <w:rsid w:val="124A7275"/>
    <w:rsid w:val="128A6D26"/>
    <w:rsid w:val="18C537E1"/>
    <w:rsid w:val="18E81598"/>
    <w:rsid w:val="20251402"/>
    <w:rsid w:val="248B0FC6"/>
    <w:rsid w:val="25981352"/>
    <w:rsid w:val="26772CBB"/>
    <w:rsid w:val="270F10C8"/>
    <w:rsid w:val="290262E6"/>
    <w:rsid w:val="2CF249A1"/>
    <w:rsid w:val="2DE83777"/>
    <w:rsid w:val="2FAA0D63"/>
    <w:rsid w:val="2FB535F5"/>
    <w:rsid w:val="35096FD5"/>
    <w:rsid w:val="42437073"/>
    <w:rsid w:val="42AB0C00"/>
    <w:rsid w:val="439C35EB"/>
    <w:rsid w:val="44EC305A"/>
    <w:rsid w:val="4F4033D5"/>
    <w:rsid w:val="507B25C5"/>
    <w:rsid w:val="549423E8"/>
    <w:rsid w:val="58C47DA7"/>
    <w:rsid w:val="61551576"/>
    <w:rsid w:val="61566FF7"/>
    <w:rsid w:val="644C294C"/>
    <w:rsid w:val="690F058A"/>
    <w:rsid w:val="6CFA6282"/>
    <w:rsid w:val="6EAC56ED"/>
    <w:rsid w:val="6F391C2C"/>
    <w:rsid w:val="70C9015F"/>
    <w:rsid w:val="72350959"/>
    <w:rsid w:val="72BC2E3B"/>
    <w:rsid w:val="78036079"/>
    <w:rsid w:val="79D20C95"/>
    <w:rsid w:val="7EA9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9997132-94B3-4255-A121-2461FA9C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0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4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366F27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1416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366F27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rsid w:val="0014160E"/>
    <w:pPr>
      <w:jc w:val="left"/>
    </w:pPr>
    <w:rPr>
      <w:kern w:val="0"/>
      <w:sz w:val="24"/>
      <w:szCs w:val="24"/>
    </w:rPr>
  </w:style>
  <w:style w:type="character" w:styleId="a6">
    <w:name w:val="page number"/>
    <w:basedOn w:val="a0"/>
    <w:uiPriority w:val="99"/>
    <w:rsid w:val="0014160E"/>
  </w:style>
  <w:style w:type="character" w:styleId="a7">
    <w:name w:val="FollowedHyperlink"/>
    <w:uiPriority w:val="99"/>
    <w:rsid w:val="0014160E"/>
    <w:rPr>
      <w:color w:val="000000"/>
      <w:sz w:val="18"/>
      <w:szCs w:val="18"/>
      <w:u w:val="none"/>
    </w:rPr>
  </w:style>
  <w:style w:type="character" w:styleId="a8">
    <w:name w:val="Hyperlink"/>
    <w:uiPriority w:val="99"/>
    <w:rsid w:val="0014160E"/>
    <w:rPr>
      <w:color w:val="000000"/>
      <w:sz w:val="18"/>
      <w:szCs w:val="18"/>
      <w:u w:val="none"/>
    </w:rPr>
  </w:style>
  <w:style w:type="paragraph" w:styleId="a9">
    <w:name w:val="Balloon Text"/>
    <w:basedOn w:val="a"/>
    <w:link w:val="Char1"/>
    <w:uiPriority w:val="99"/>
    <w:semiHidden/>
    <w:rsid w:val="00EF39A3"/>
    <w:rPr>
      <w:sz w:val="18"/>
      <w:szCs w:val="18"/>
    </w:rPr>
  </w:style>
  <w:style w:type="character" w:customStyle="1" w:styleId="Char1">
    <w:name w:val="批注框文本 Char"/>
    <w:link w:val="a9"/>
    <w:uiPriority w:val="99"/>
    <w:locked/>
    <w:rsid w:val="00EF39A3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关于推行新录用公务员导师制的通知</dc:title>
  <dc:subject/>
  <dc:creator>lenovo</dc:creator>
  <cp:keywords/>
  <dc:description/>
  <cp:lastModifiedBy>肖凌</cp:lastModifiedBy>
  <cp:revision>2</cp:revision>
  <dcterms:created xsi:type="dcterms:W3CDTF">2017-10-13T08:50:00Z</dcterms:created>
  <dcterms:modified xsi:type="dcterms:W3CDTF">2017-10-13T08:50:00Z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